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0B" w:rsidRPr="00C33E0B" w:rsidRDefault="00C33E0B" w:rsidP="00C33E0B">
      <w:pPr>
        <w:tabs>
          <w:tab w:val="right" w:pos="9072"/>
        </w:tabs>
        <w:ind w:right="-222"/>
        <w:rPr>
          <w:rFonts w:ascii="Twinkl" w:hAnsi="Twinkl" w:cs="Arial"/>
          <w:sz w:val="19"/>
          <w:szCs w:val="19"/>
        </w:rPr>
      </w:pPr>
      <w:r>
        <w:rPr>
          <w:rFonts w:ascii="Twinkl" w:hAnsi="Twinkl" w:cs="Arial"/>
          <w:sz w:val="19"/>
          <w:szCs w:val="19"/>
        </w:rPr>
        <w:tab/>
      </w:r>
      <w:r w:rsidRPr="00C33E0B">
        <w:rPr>
          <w:rFonts w:ascii="Twinkl" w:hAnsi="Twinkl" w:cs="Arial"/>
          <w:sz w:val="19"/>
          <w:szCs w:val="19"/>
        </w:rPr>
        <w:t>11 June 2025</w:t>
      </w:r>
    </w:p>
    <w:p w:rsidR="00C33E0B" w:rsidRPr="00C33E0B" w:rsidRDefault="00C33E0B" w:rsidP="00C33E0B">
      <w:pPr>
        <w:ind w:right="-222"/>
        <w:rPr>
          <w:rFonts w:ascii="Twinkl" w:hAnsi="Twinkl" w:cs="Arial"/>
          <w:sz w:val="12"/>
          <w:szCs w:val="12"/>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Dear Parent/Carer</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Please find attached paperwork relating to your child starting at Cayton School.</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u w:val="single"/>
        </w:rPr>
      </w:pPr>
      <w:r w:rsidRPr="00C33E0B">
        <w:rPr>
          <w:rFonts w:ascii="Twinkl" w:hAnsi="Twinkl" w:cs="Arial"/>
          <w:sz w:val="19"/>
          <w:szCs w:val="19"/>
          <w:u w:val="single"/>
        </w:rPr>
        <w:t>Please return the following documents, when you see your child’s class teacher in July.</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Personal Record Card</w:t>
      </w:r>
      <w:r w:rsidR="00B53EE2">
        <w:rPr>
          <w:rFonts w:ascii="Twinkl" w:hAnsi="Twinkl" w:cs="Arial"/>
          <w:sz w:val="19"/>
          <w:szCs w:val="19"/>
        </w:rPr>
        <w:t xml:space="preserve"> and additional adults to pick up Card</w:t>
      </w:r>
      <w:bookmarkStart w:id="0" w:name="_GoBack"/>
      <w:bookmarkEnd w:id="0"/>
    </w:p>
    <w:p w:rsidR="00C33E0B" w:rsidRPr="00C33E0B" w:rsidRDefault="00C33E0B" w:rsidP="00C33E0B">
      <w:pPr>
        <w:ind w:right="-222"/>
        <w:rPr>
          <w:rFonts w:ascii="Twinkl" w:hAnsi="Twinkl" w:cs="Arial"/>
          <w:sz w:val="19"/>
          <w:szCs w:val="19"/>
        </w:rPr>
      </w:pPr>
      <w:r w:rsidRPr="00C33E0B">
        <w:rPr>
          <w:rFonts w:ascii="Twinkl" w:hAnsi="Twinkl" w:cs="Arial"/>
          <w:sz w:val="19"/>
          <w:szCs w:val="19"/>
        </w:rPr>
        <w:t>Adults authorised to collect</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Local Visits and Photograph Permission Form</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Home </w:t>
      </w:r>
      <w:proofErr w:type="gramStart"/>
      <w:r w:rsidRPr="00C33E0B">
        <w:rPr>
          <w:rFonts w:ascii="Twinkl" w:hAnsi="Twinkl" w:cs="Arial"/>
          <w:sz w:val="19"/>
          <w:szCs w:val="19"/>
        </w:rPr>
        <w:t>To</w:t>
      </w:r>
      <w:proofErr w:type="gramEnd"/>
      <w:r w:rsidRPr="00C33E0B">
        <w:rPr>
          <w:rFonts w:ascii="Twinkl" w:hAnsi="Twinkl" w:cs="Arial"/>
          <w:sz w:val="19"/>
          <w:szCs w:val="19"/>
        </w:rPr>
        <w:t xml:space="preserve"> School Agreement</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GDPR Form</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Acceptable Use Policy</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Sun cream permission form</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Intimate care form</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Starting School Questionnaire</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All </w:t>
      </w:r>
      <w:proofErr w:type="gramStart"/>
      <w:r w:rsidRPr="00C33E0B">
        <w:rPr>
          <w:rFonts w:ascii="Twinkl" w:hAnsi="Twinkl" w:cs="Arial"/>
          <w:sz w:val="19"/>
          <w:szCs w:val="19"/>
        </w:rPr>
        <w:t>About</w:t>
      </w:r>
      <w:proofErr w:type="gramEnd"/>
      <w:r w:rsidRPr="00C33E0B">
        <w:rPr>
          <w:rFonts w:ascii="Twinkl" w:hAnsi="Twinkl" w:cs="Arial"/>
          <w:sz w:val="19"/>
          <w:szCs w:val="19"/>
        </w:rPr>
        <w:t xml:space="preserve"> Me</w:t>
      </w:r>
    </w:p>
    <w:p w:rsidR="00C33E0B" w:rsidRPr="00C33E0B" w:rsidRDefault="00C33E0B" w:rsidP="00C33E0B">
      <w:pPr>
        <w:ind w:right="-222"/>
        <w:rPr>
          <w:rFonts w:ascii="Twinkl" w:hAnsi="Twinkl" w:cs="Arial"/>
          <w:sz w:val="19"/>
          <w:szCs w:val="19"/>
        </w:rPr>
      </w:pPr>
      <w:r w:rsidRPr="00C33E0B">
        <w:rPr>
          <w:rFonts w:ascii="Twinkl" w:hAnsi="Twinkl" w:cs="Arial"/>
          <w:sz w:val="19"/>
          <w:szCs w:val="19"/>
        </w:rPr>
        <w:t>SD1 Special Diet Request Form (If Applicable)</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Please note that our school is </w:t>
      </w:r>
      <w:r w:rsidRPr="00C33E0B">
        <w:rPr>
          <w:rFonts w:ascii="Twinkl" w:hAnsi="Twinkl" w:cs="Arial"/>
          <w:color w:val="FF0000"/>
          <w:sz w:val="19"/>
          <w:szCs w:val="19"/>
          <w:u w:val="single"/>
        </w:rPr>
        <w:t>NUT AWARE</w:t>
      </w:r>
      <w:r w:rsidRPr="00C33E0B">
        <w:rPr>
          <w:rFonts w:ascii="Twinkl" w:hAnsi="Twinkl" w:cs="Arial"/>
          <w:sz w:val="19"/>
          <w:szCs w:val="19"/>
        </w:rPr>
        <w:t xml:space="preserve">, no nuts or products that contact nuts </w:t>
      </w:r>
      <w:proofErr w:type="gramStart"/>
      <w:r w:rsidRPr="00C33E0B">
        <w:rPr>
          <w:rFonts w:ascii="Twinkl" w:hAnsi="Twinkl" w:cs="Arial"/>
          <w:sz w:val="19"/>
          <w:szCs w:val="19"/>
        </w:rPr>
        <w:t>are allowed</w:t>
      </w:r>
      <w:proofErr w:type="gramEnd"/>
      <w:r w:rsidRPr="00C33E0B">
        <w:rPr>
          <w:rFonts w:ascii="Twinkl" w:hAnsi="Twinkl" w:cs="Arial"/>
          <w:sz w:val="19"/>
          <w:szCs w:val="19"/>
        </w:rPr>
        <w:t xml:space="preserve"> onto our site.  We are a healthy eating school and only water and fruit/dried fruit </w:t>
      </w:r>
      <w:proofErr w:type="gramStart"/>
      <w:r w:rsidRPr="00C33E0B">
        <w:rPr>
          <w:rFonts w:ascii="Twinkl" w:hAnsi="Twinkl" w:cs="Arial"/>
          <w:sz w:val="19"/>
          <w:szCs w:val="19"/>
        </w:rPr>
        <w:t>are permitted</w:t>
      </w:r>
      <w:proofErr w:type="gramEnd"/>
      <w:r w:rsidRPr="00C33E0B">
        <w:rPr>
          <w:rFonts w:ascii="Twinkl" w:hAnsi="Twinkl" w:cs="Arial"/>
          <w:sz w:val="19"/>
          <w:szCs w:val="19"/>
        </w:rPr>
        <w:t xml:space="preserve"> for snacks at break time.  I have enclosed an up to date menu and if your child would like milk each day, please sign up via www.coolmilk.co.uk.</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proofErr w:type="gramStart"/>
      <w:r w:rsidRPr="00C33E0B">
        <w:rPr>
          <w:rFonts w:ascii="Twinkl" w:hAnsi="Twinkl" w:cs="Arial"/>
          <w:sz w:val="19"/>
          <w:szCs w:val="19"/>
        </w:rPr>
        <w:t>We also have a wellbeing dog</w:t>
      </w:r>
      <w:proofErr w:type="gramEnd"/>
      <w:r w:rsidRPr="00C33E0B">
        <w:rPr>
          <w:rFonts w:ascii="Twinkl" w:hAnsi="Twinkl" w:cs="Arial"/>
          <w:sz w:val="19"/>
          <w:szCs w:val="19"/>
        </w:rPr>
        <w:t xml:space="preserve">, </w:t>
      </w:r>
      <w:proofErr w:type="gramStart"/>
      <w:r w:rsidRPr="00C33E0B">
        <w:rPr>
          <w:rFonts w:ascii="Twinkl" w:hAnsi="Twinkl" w:cs="Arial"/>
          <w:sz w:val="19"/>
          <w:szCs w:val="19"/>
        </w:rPr>
        <w:t>his name is Denzel</w:t>
      </w:r>
      <w:proofErr w:type="gramEnd"/>
      <w:r w:rsidRPr="00C33E0B">
        <w:rPr>
          <w:rFonts w:ascii="Twinkl" w:hAnsi="Twinkl" w:cs="Arial"/>
          <w:sz w:val="19"/>
          <w:szCs w:val="19"/>
        </w:rPr>
        <w:t>!  Please let me know if you may be allergic or have any questions about Denzel.</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Enclosed in your pack is information for parents, information to help your child settle in at Cayton School and information that will help their class teacher get to know your child.  </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Once your child has started at Cayton School and I have the details from your child’s record </w:t>
      </w:r>
      <w:proofErr w:type="gramStart"/>
      <w:r w:rsidRPr="00C33E0B">
        <w:rPr>
          <w:rFonts w:ascii="Twinkl" w:hAnsi="Twinkl" w:cs="Arial"/>
          <w:sz w:val="19"/>
          <w:szCs w:val="19"/>
        </w:rPr>
        <w:t>card</w:t>
      </w:r>
      <w:proofErr w:type="gramEnd"/>
      <w:r w:rsidRPr="00C33E0B">
        <w:rPr>
          <w:rFonts w:ascii="Twinkl" w:hAnsi="Twinkl" w:cs="Arial"/>
          <w:sz w:val="19"/>
          <w:szCs w:val="19"/>
        </w:rPr>
        <w:t xml:space="preserve"> I can generate an activation letter for </w:t>
      </w:r>
      <w:proofErr w:type="spellStart"/>
      <w:r w:rsidRPr="00C33E0B">
        <w:rPr>
          <w:rFonts w:ascii="Twinkl" w:hAnsi="Twinkl" w:cs="Arial"/>
          <w:sz w:val="19"/>
          <w:szCs w:val="19"/>
        </w:rPr>
        <w:t>ParentPay</w:t>
      </w:r>
      <w:proofErr w:type="spellEnd"/>
      <w:r w:rsidRPr="00C33E0B">
        <w:rPr>
          <w:rFonts w:ascii="Twinkl" w:hAnsi="Twinkl" w:cs="Arial"/>
          <w:sz w:val="19"/>
          <w:szCs w:val="19"/>
        </w:rPr>
        <w:t xml:space="preserve">.  </w:t>
      </w:r>
      <w:proofErr w:type="gramStart"/>
      <w:r w:rsidRPr="00C33E0B">
        <w:rPr>
          <w:rFonts w:ascii="Twinkl" w:hAnsi="Twinkl" w:cs="Arial"/>
          <w:sz w:val="19"/>
          <w:szCs w:val="19"/>
        </w:rPr>
        <w:t>This is an online communication and payment system that Cayton School office has been using</w:t>
      </w:r>
      <w:proofErr w:type="gramEnd"/>
      <w:r w:rsidRPr="00C33E0B">
        <w:rPr>
          <w:rFonts w:ascii="Twinkl" w:hAnsi="Twinkl" w:cs="Arial"/>
          <w:sz w:val="19"/>
          <w:szCs w:val="19"/>
        </w:rPr>
        <w:t xml:space="preserve"> since September 2020.  </w:t>
      </w:r>
      <w:proofErr w:type="spellStart"/>
      <w:r w:rsidRPr="00C33E0B">
        <w:rPr>
          <w:rFonts w:ascii="Twinkl" w:hAnsi="Twinkl" w:cs="Arial"/>
          <w:sz w:val="19"/>
          <w:szCs w:val="19"/>
        </w:rPr>
        <w:t>ParentPay</w:t>
      </w:r>
      <w:proofErr w:type="spellEnd"/>
      <w:r w:rsidRPr="00C33E0B">
        <w:rPr>
          <w:rFonts w:ascii="Twinkl" w:hAnsi="Twinkl" w:cs="Arial"/>
          <w:sz w:val="19"/>
          <w:szCs w:val="19"/>
        </w:rPr>
        <w:t xml:space="preserve"> will be used for dinner payments (payable from year 3 onwards), trip permissions/payments, </w:t>
      </w:r>
      <w:proofErr w:type="gramStart"/>
      <w:r w:rsidRPr="00C33E0B">
        <w:rPr>
          <w:rFonts w:ascii="Twinkl" w:hAnsi="Twinkl" w:cs="Arial"/>
          <w:sz w:val="19"/>
          <w:szCs w:val="19"/>
        </w:rPr>
        <w:t>texting</w:t>
      </w:r>
      <w:proofErr w:type="gramEnd"/>
      <w:r w:rsidRPr="00C33E0B">
        <w:rPr>
          <w:rFonts w:ascii="Twinkl" w:hAnsi="Twinkl" w:cs="Arial"/>
          <w:sz w:val="19"/>
          <w:szCs w:val="19"/>
        </w:rPr>
        <w:t xml:space="preserve"> and emailing.</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It is very important that you activate your </w:t>
      </w:r>
      <w:proofErr w:type="spellStart"/>
      <w:r w:rsidRPr="00C33E0B">
        <w:rPr>
          <w:rFonts w:ascii="Twinkl" w:hAnsi="Twinkl" w:cs="Arial"/>
          <w:sz w:val="19"/>
          <w:szCs w:val="19"/>
        </w:rPr>
        <w:t>ParentPay</w:t>
      </w:r>
      <w:proofErr w:type="spellEnd"/>
      <w:r w:rsidRPr="00C33E0B">
        <w:rPr>
          <w:rFonts w:ascii="Twinkl" w:hAnsi="Twinkl" w:cs="Arial"/>
          <w:sz w:val="19"/>
          <w:szCs w:val="19"/>
        </w:rPr>
        <w:t xml:space="preserve"> account as soon as </w:t>
      </w:r>
      <w:proofErr w:type="gramStart"/>
      <w:r w:rsidRPr="00C33E0B">
        <w:rPr>
          <w:rFonts w:ascii="Twinkl" w:hAnsi="Twinkl" w:cs="Arial"/>
          <w:sz w:val="19"/>
          <w:szCs w:val="19"/>
        </w:rPr>
        <w:t>possible</w:t>
      </w:r>
      <w:proofErr w:type="gramEnd"/>
      <w:r w:rsidRPr="00C33E0B">
        <w:rPr>
          <w:rFonts w:ascii="Twinkl" w:hAnsi="Twinkl" w:cs="Arial"/>
          <w:sz w:val="19"/>
          <w:szCs w:val="19"/>
        </w:rPr>
        <w:t xml:space="preserve"> so that your child appears on the dinner register and you do not miss out on vital communication sent from school via </w:t>
      </w:r>
      <w:proofErr w:type="spellStart"/>
      <w:r w:rsidRPr="00C33E0B">
        <w:rPr>
          <w:rFonts w:ascii="Twinkl" w:hAnsi="Twinkl" w:cs="Arial"/>
          <w:sz w:val="19"/>
          <w:szCs w:val="19"/>
        </w:rPr>
        <w:t>ParentPay</w:t>
      </w:r>
      <w:proofErr w:type="spellEnd"/>
      <w:r w:rsidRPr="00C33E0B">
        <w:rPr>
          <w:rFonts w:ascii="Twinkl" w:hAnsi="Twinkl" w:cs="Arial"/>
          <w:sz w:val="19"/>
          <w:szCs w:val="19"/>
        </w:rPr>
        <w:t xml:space="preserve">. </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You will also receive an email inviting you to set up a Class Dojo account (please check your spam folder).  Class Dojo is very much like Facebook for school! Parents will be able to see updates from their child’s class, and will have the facility </w:t>
      </w:r>
      <w:proofErr w:type="gramStart"/>
      <w:r w:rsidRPr="00C33E0B">
        <w:rPr>
          <w:rFonts w:ascii="Twinkl" w:hAnsi="Twinkl" w:cs="Arial"/>
          <w:sz w:val="19"/>
          <w:szCs w:val="19"/>
        </w:rPr>
        <w:t>to directly message</w:t>
      </w:r>
      <w:proofErr w:type="gramEnd"/>
      <w:r w:rsidRPr="00C33E0B">
        <w:rPr>
          <w:rFonts w:ascii="Twinkl" w:hAnsi="Twinkl" w:cs="Arial"/>
          <w:sz w:val="19"/>
          <w:szCs w:val="19"/>
        </w:rPr>
        <w:t xml:space="preserve"> their child’s class teacher.</w:t>
      </w:r>
    </w:p>
    <w:p w:rsidR="00C33E0B" w:rsidRPr="00C33E0B" w:rsidRDefault="00C33E0B" w:rsidP="00C33E0B">
      <w:pPr>
        <w:ind w:right="-222"/>
        <w:rPr>
          <w:rFonts w:ascii="Twinkl" w:hAnsi="Twinkl" w:cs="Arial"/>
          <w:sz w:val="19"/>
          <w:szCs w:val="19"/>
        </w:rPr>
      </w:pPr>
    </w:p>
    <w:p w:rsidR="00C33E0B" w:rsidRPr="00C33E0B" w:rsidRDefault="00C33E0B" w:rsidP="00C33E0B">
      <w:pPr>
        <w:ind w:right="-222"/>
        <w:rPr>
          <w:rFonts w:ascii="Twinkl" w:hAnsi="Twinkl" w:cs="Arial"/>
          <w:sz w:val="19"/>
          <w:szCs w:val="19"/>
        </w:rPr>
      </w:pPr>
      <w:r w:rsidRPr="00C33E0B">
        <w:rPr>
          <w:rFonts w:ascii="Twinkl" w:hAnsi="Twinkl" w:cs="Arial"/>
          <w:sz w:val="19"/>
          <w:szCs w:val="19"/>
        </w:rPr>
        <w:t xml:space="preserve">If you have any problems activating any of your </w:t>
      </w:r>
      <w:proofErr w:type="gramStart"/>
      <w:r w:rsidRPr="00C33E0B">
        <w:rPr>
          <w:rFonts w:ascii="Twinkl" w:hAnsi="Twinkl" w:cs="Arial"/>
          <w:sz w:val="19"/>
          <w:szCs w:val="19"/>
        </w:rPr>
        <w:t>accounts</w:t>
      </w:r>
      <w:proofErr w:type="gramEnd"/>
      <w:r w:rsidRPr="00C33E0B">
        <w:rPr>
          <w:rFonts w:ascii="Twinkl" w:hAnsi="Twinkl" w:cs="Arial"/>
          <w:sz w:val="19"/>
          <w:szCs w:val="19"/>
        </w:rPr>
        <w:t xml:space="preserve"> please email </w:t>
      </w:r>
      <w:hyperlink r:id="rId7" w:history="1">
        <w:r w:rsidRPr="00C33E0B">
          <w:rPr>
            <w:rStyle w:val="Hyperlink"/>
            <w:rFonts w:ascii="Twinkl" w:hAnsi="Twinkl" w:cs="Arial"/>
            <w:sz w:val="19"/>
            <w:szCs w:val="19"/>
          </w:rPr>
          <w:t>admin@cayton.n-yorks.sch.uk</w:t>
        </w:r>
      </w:hyperlink>
      <w:r w:rsidRPr="00C33E0B">
        <w:rPr>
          <w:rFonts w:ascii="Twinkl" w:hAnsi="Twinkl" w:cs="Arial"/>
          <w:sz w:val="19"/>
          <w:szCs w:val="19"/>
        </w:rPr>
        <w:t xml:space="preserve"> and I will endeavour to help you.</w:t>
      </w:r>
    </w:p>
    <w:p w:rsidR="00C33E0B" w:rsidRPr="00C33E0B" w:rsidRDefault="00C33E0B" w:rsidP="00C33E0B">
      <w:pPr>
        <w:rPr>
          <w:rFonts w:ascii="Twinkl" w:hAnsi="Twinkl" w:cs="Arial"/>
          <w:sz w:val="19"/>
          <w:szCs w:val="19"/>
          <w:lang w:val="en-US"/>
        </w:rPr>
      </w:pPr>
    </w:p>
    <w:p w:rsidR="00C33E0B" w:rsidRPr="00C33E0B" w:rsidRDefault="00C33E0B" w:rsidP="00C33E0B">
      <w:pPr>
        <w:rPr>
          <w:rFonts w:ascii="Twinkl" w:hAnsi="Twinkl" w:cs="Arial"/>
          <w:sz w:val="19"/>
          <w:szCs w:val="19"/>
          <w:lang w:val="en-US"/>
        </w:rPr>
      </w:pPr>
      <w:r w:rsidRPr="00C33E0B">
        <w:rPr>
          <w:rFonts w:ascii="Twinkl" w:hAnsi="Twinkl" w:cs="Arial"/>
          <w:sz w:val="19"/>
          <w:szCs w:val="19"/>
          <w:lang w:val="en-US"/>
        </w:rPr>
        <w:t>With best wishes</w:t>
      </w:r>
    </w:p>
    <w:p w:rsidR="00C33E0B" w:rsidRPr="00C33E0B" w:rsidRDefault="00C33E0B" w:rsidP="00C33E0B">
      <w:pPr>
        <w:ind w:hanging="567"/>
        <w:rPr>
          <w:rFonts w:ascii="Twinkl" w:hAnsi="Twinkl" w:cs="Arial"/>
          <w:sz w:val="19"/>
          <w:szCs w:val="19"/>
          <w:lang w:val="en-US"/>
        </w:rPr>
      </w:pPr>
      <w:r w:rsidRPr="00C33E0B">
        <w:rPr>
          <w:rFonts w:ascii="Twinkl" w:hAnsi="Twinkl"/>
          <w:noProof/>
          <w:sz w:val="19"/>
          <w:szCs w:val="19"/>
          <w:lang w:val="en-US"/>
        </w:rPr>
        <mc:AlternateContent>
          <mc:Choice Requires="wps">
            <w:drawing>
              <wp:anchor distT="0" distB="0" distL="114300" distR="114300" simplePos="0" relativeHeight="251661312" behindDoc="0" locked="0" layoutInCell="1" allowOverlap="1">
                <wp:simplePos x="0" y="0"/>
                <wp:positionH relativeFrom="column">
                  <wp:posOffset>506730</wp:posOffset>
                </wp:positionH>
                <wp:positionV relativeFrom="paragraph">
                  <wp:posOffset>325120</wp:posOffset>
                </wp:positionV>
                <wp:extent cx="454660" cy="217805"/>
                <wp:effectExtent l="7620" t="1270" r="444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217805"/>
                        </a:xfrm>
                        <a:custGeom>
                          <a:avLst/>
                          <a:gdLst>
                            <a:gd name="T0" fmla="*/ 72 w 716"/>
                            <a:gd name="T1" fmla="*/ 72 h 343"/>
                            <a:gd name="T2" fmla="*/ 60 w 716"/>
                            <a:gd name="T3" fmla="*/ 156 h 343"/>
                            <a:gd name="T4" fmla="*/ 24 w 716"/>
                            <a:gd name="T5" fmla="*/ 180 h 343"/>
                            <a:gd name="T6" fmla="*/ 0 w 716"/>
                            <a:gd name="T7" fmla="*/ 228 h 343"/>
                            <a:gd name="T8" fmla="*/ 168 w 716"/>
                            <a:gd name="T9" fmla="*/ 252 h 343"/>
                            <a:gd name="T10" fmla="*/ 648 w 716"/>
                            <a:gd name="T11" fmla="*/ 216 h 343"/>
                            <a:gd name="T12" fmla="*/ 684 w 716"/>
                            <a:gd name="T13" fmla="*/ 36 h 343"/>
                            <a:gd name="T14" fmla="*/ 336 w 716"/>
                            <a:gd name="T15" fmla="*/ 0 h 343"/>
                            <a:gd name="T16" fmla="*/ 60 w 716"/>
                            <a:gd name="T17" fmla="*/ 36 h 343"/>
                            <a:gd name="T18" fmla="*/ 48 w 716"/>
                            <a:gd name="T19" fmla="*/ 84 h 343"/>
                            <a:gd name="T20" fmla="*/ 72 w 716"/>
                            <a:gd name="T21" fmla="*/ 72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6" h="343">
                              <a:moveTo>
                                <a:pt x="72" y="72"/>
                              </a:moveTo>
                              <a:cubicBezTo>
                                <a:pt x="68" y="100"/>
                                <a:pt x="71" y="130"/>
                                <a:pt x="60" y="156"/>
                              </a:cubicBezTo>
                              <a:cubicBezTo>
                                <a:pt x="54" y="169"/>
                                <a:pt x="33" y="169"/>
                                <a:pt x="24" y="180"/>
                              </a:cubicBezTo>
                              <a:cubicBezTo>
                                <a:pt x="13" y="194"/>
                                <a:pt x="8" y="212"/>
                                <a:pt x="0" y="228"/>
                              </a:cubicBezTo>
                              <a:cubicBezTo>
                                <a:pt x="29" y="343"/>
                                <a:pt x="87" y="261"/>
                                <a:pt x="168" y="252"/>
                              </a:cubicBezTo>
                              <a:cubicBezTo>
                                <a:pt x="287" y="239"/>
                                <a:pt x="513" y="225"/>
                                <a:pt x="648" y="216"/>
                              </a:cubicBezTo>
                              <a:cubicBezTo>
                                <a:pt x="716" y="114"/>
                                <a:pt x="699" y="173"/>
                                <a:pt x="684" y="36"/>
                              </a:cubicBezTo>
                              <a:cubicBezTo>
                                <a:pt x="565" y="60"/>
                                <a:pt x="444" y="54"/>
                                <a:pt x="336" y="0"/>
                              </a:cubicBezTo>
                              <a:cubicBezTo>
                                <a:pt x="318" y="1"/>
                                <a:pt x="107" y="5"/>
                                <a:pt x="60" y="36"/>
                              </a:cubicBezTo>
                              <a:cubicBezTo>
                                <a:pt x="46" y="45"/>
                                <a:pt x="43" y="68"/>
                                <a:pt x="48" y="84"/>
                              </a:cubicBezTo>
                              <a:cubicBezTo>
                                <a:pt x="51" y="92"/>
                                <a:pt x="64" y="76"/>
                                <a:pt x="72" y="7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006F" id="Freeform 9" o:spid="_x0000_s1026" style="position:absolute;margin-left:39.9pt;margin-top:25.6pt;width:35.8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" path="m72,72v-4,28,-1,58,-12,84c54,169,33,169,24,180,13,194,8,212,,228v29,115,87,33,168,24c287,239,513,225,648,216,716,114,699,173,684,36,565,60,444,54,336,,318,1,107,5,60,36,46,45,43,68,48,84v3,8,16,-8,24,-12xe" stroked="f">
                <v:path arrowok="t" o:connecttype="custom" o:connectlocs="45720,45720;38100,99060;15240,114300;0,144780;106680,160020;411480,137160;434340,22860;213360,0;38100,22860;30480,53340;45720,45720" o:connectangles="0,0,0,0,0,0,0,0,0,0,0"/>
              </v:shape>
            </w:pict>
          </mc:Fallback>
        </mc:AlternateContent>
      </w:r>
      <w:r w:rsidRPr="00C33E0B">
        <w:rPr>
          <w:rFonts w:ascii="Twinkl" w:hAnsi="Twinkl"/>
          <w:noProof/>
          <w:sz w:val="19"/>
          <w:szCs w:val="19"/>
          <w:lang w:val="en-US"/>
        </w:rPr>
        <mc:AlternateContent>
          <mc:Choice Requires="wps">
            <w:drawing>
              <wp:anchor distT="0" distB="0" distL="114300" distR="114300" simplePos="0" relativeHeight="251659264" behindDoc="0" locked="0" layoutInCell="1" allowOverlap="1">
                <wp:simplePos x="0" y="0"/>
                <wp:positionH relativeFrom="column">
                  <wp:posOffset>2498725</wp:posOffset>
                </wp:positionH>
                <wp:positionV relativeFrom="paragraph">
                  <wp:posOffset>164465</wp:posOffset>
                </wp:positionV>
                <wp:extent cx="685800" cy="160655"/>
                <wp:effectExtent l="0" t="254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E0B" w:rsidRDefault="00C33E0B" w:rsidP="00C33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6.75pt;margin-top:12.95pt;width:54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" stroked="f">
                <v:textbox>
                  <w:txbxContent>
                    <w:p w:rsidR="00C33E0B" w:rsidRDefault="00C33E0B" w:rsidP="00C33E0B"/>
                  </w:txbxContent>
                </v:textbox>
              </v:shape>
            </w:pict>
          </mc:Fallback>
        </mc:AlternateContent>
      </w:r>
      <w:r w:rsidRPr="00C33E0B">
        <w:rPr>
          <w:rFonts w:ascii="Twinkl" w:hAnsi="Twinkl"/>
          <w:noProof/>
          <w:sz w:val="19"/>
          <w:szCs w:val="19"/>
          <w:lang w:val="en-US"/>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660400</wp:posOffset>
                </wp:positionV>
                <wp:extent cx="106045" cy="173355"/>
                <wp:effectExtent l="43815" t="12700" r="2540" b="3302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39992">
                          <a:off x="0" y="0"/>
                          <a:ext cx="106045" cy="173355"/>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70F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90pt;margin-top:52pt;width:8.35pt;height:13.65pt;rotation:157285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" strokecolor="white"/>
            </w:pict>
          </mc:Fallback>
        </mc:AlternateContent>
      </w:r>
      <w:r w:rsidRPr="00C33E0B">
        <w:rPr>
          <w:rFonts w:ascii="Twinkl" w:hAnsi="Twinkl" w:cs="Arial"/>
          <w:noProof/>
          <w:sz w:val="19"/>
          <w:szCs w:val="19"/>
          <w:lang w:val="en-US"/>
        </w:rPr>
        <w:drawing>
          <wp:inline distT="0" distB="0" distL="0" distR="0">
            <wp:extent cx="1211580" cy="464820"/>
            <wp:effectExtent l="0" t="0" r="7620" b="0"/>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r="-124" b="22661"/>
                    <a:stretch>
                      <a:fillRect/>
                    </a:stretch>
                  </pic:blipFill>
                  <pic:spPr bwMode="auto">
                    <a:xfrm>
                      <a:off x="0" y="0"/>
                      <a:ext cx="1211580" cy="464820"/>
                    </a:xfrm>
                    <a:prstGeom prst="rect">
                      <a:avLst/>
                    </a:prstGeom>
                    <a:noFill/>
                    <a:ln>
                      <a:noFill/>
                    </a:ln>
                  </pic:spPr>
                </pic:pic>
              </a:graphicData>
            </a:graphic>
          </wp:inline>
        </w:drawing>
      </w:r>
    </w:p>
    <w:p w:rsidR="00C33E0B" w:rsidRPr="00C33E0B" w:rsidRDefault="00C33E0B" w:rsidP="00C33E0B">
      <w:pPr>
        <w:rPr>
          <w:rFonts w:ascii="Twinkl" w:hAnsi="Twinkl" w:cs="Arial"/>
          <w:sz w:val="19"/>
          <w:szCs w:val="19"/>
          <w:lang w:val="en-US"/>
        </w:rPr>
      </w:pPr>
      <w:r w:rsidRPr="00C33E0B">
        <w:rPr>
          <w:rFonts w:ascii="Twinkl" w:hAnsi="Twinkl" w:cs="Arial"/>
          <w:sz w:val="19"/>
          <w:szCs w:val="19"/>
          <w:lang w:val="en-US"/>
        </w:rPr>
        <w:t>Miss Clough</w:t>
      </w:r>
    </w:p>
    <w:p w:rsidR="00603059" w:rsidRPr="00C60E5D" w:rsidRDefault="00C33E0B" w:rsidP="00C33E0B">
      <w:pPr>
        <w:rPr>
          <w:rFonts w:ascii="Twinkl" w:hAnsi="Twinkl" w:cs="Arial"/>
          <w:sz w:val="19"/>
          <w:szCs w:val="19"/>
          <w:u w:val="single"/>
          <w:lang w:val="en-US"/>
        </w:rPr>
      </w:pPr>
      <w:r w:rsidRPr="00C33E0B">
        <w:rPr>
          <w:rFonts w:ascii="Twinkl" w:hAnsi="Twinkl" w:cs="Arial"/>
          <w:sz w:val="19"/>
          <w:szCs w:val="19"/>
          <w:lang w:val="en-US"/>
        </w:rPr>
        <w:t>Office Manager</w:t>
      </w:r>
      <w:r w:rsidRPr="00C33E0B">
        <w:rPr>
          <w:rFonts w:ascii="Twinkl" w:hAnsi="Twinkl" w:cs="Arial"/>
          <w:sz w:val="19"/>
          <w:szCs w:val="19"/>
        </w:rPr>
        <w:tab/>
      </w:r>
    </w:p>
    <w:sectPr w:rsidR="00603059" w:rsidRPr="00C60E5D" w:rsidSect="00973700">
      <w:headerReference w:type="default" r:id="rId9"/>
      <w:footerReference w:type="default" r:id="rId10"/>
      <w:pgSz w:w="11906" w:h="16838" w:code="9"/>
      <w:pgMar w:top="1780" w:right="1440" w:bottom="567" w:left="851" w:header="5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C6" w:rsidRDefault="00071BC6" w:rsidP="005866DD">
      <w:r>
        <w:separator/>
      </w:r>
    </w:p>
  </w:endnote>
  <w:endnote w:type="continuationSeparator" w:id="0">
    <w:p w:rsidR="00071BC6" w:rsidRDefault="00071BC6" w:rsidP="0058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DD" w:rsidRDefault="00C34379">
    <w:pPr>
      <w:pStyle w:val="Footer"/>
      <w:rPr>
        <w:noProof/>
      </w:rPr>
    </w:pPr>
    <w:r>
      <w:rPr>
        <w:noProof/>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7620</wp:posOffset>
              </wp:positionV>
              <wp:extent cx="7277100" cy="670560"/>
              <wp:effectExtent l="0" t="0" r="19050" b="15240"/>
              <wp:wrapNone/>
              <wp:docPr id="37" name="Text Box 37"/>
              <wp:cNvGraphicFramePr/>
              <a:graphic xmlns:a="http://schemas.openxmlformats.org/drawingml/2006/main">
                <a:graphicData uri="http://schemas.microsoft.com/office/word/2010/wordprocessingShape">
                  <wps:wsp>
                    <wps:cNvSpPr txBox="1"/>
                    <wps:spPr>
                      <a:xfrm>
                        <a:off x="0" y="0"/>
                        <a:ext cx="7277100" cy="670560"/>
                      </a:xfrm>
                      <a:prstGeom prst="rect">
                        <a:avLst/>
                      </a:prstGeom>
                      <a:solidFill>
                        <a:schemeClr val="lt1"/>
                      </a:solidFill>
                      <a:ln w="6350">
                        <a:solidFill>
                          <a:schemeClr val="bg1"/>
                        </a:solidFill>
                      </a:ln>
                    </wps:spPr>
                    <wps:txbx>
                      <w:txbxContent>
                        <w:p w:rsidR="00C40ABE" w:rsidRDefault="00455B28" w:rsidP="00EB053F">
                          <w:pPr>
                            <w:jc w:val="center"/>
                            <w:rPr>
                              <w:rFonts w:ascii="Twinkl" w:hAnsi="Twinkl"/>
                              <w:sz w:val="18"/>
                              <w:szCs w:val="18"/>
                            </w:rPr>
                          </w:pPr>
                          <w:r>
                            <w:rPr>
                              <w:rFonts w:ascii="Twinkl" w:hAnsi="Twinkl"/>
                              <w:sz w:val="18"/>
                              <w:szCs w:val="18"/>
                            </w:rPr>
                            <w:t>“There are high expectations for all pupils. Pupils’ attendance is high. Pupils’ conduct in and around school is exemplary.”</w:t>
                          </w:r>
                        </w:p>
                        <w:p w:rsidR="00C40ABE" w:rsidRDefault="00C40ABE" w:rsidP="00EB053F">
                          <w:pPr>
                            <w:jc w:val="center"/>
                            <w:rPr>
                              <w:rFonts w:ascii="Twinkl" w:hAnsi="Twinkl"/>
                              <w:sz w:val="18"/>
                              <w:szCs w:val="18"/>
                            </w:rPr>
                          </w:pPr>
                          <w:r>
                            <w:rPr>
                              <w:rFonts w:ascii="Twinkl" w:hAnsi="Twinkl"/>
                              <w:sz w:val="18"/>
                              <w:szCs w:val="18"/>
                            </w:rPr>
                            <w:t xml:space="preserve">“Parents and carers are committed to the school. They are overwhelmingly positive about the impact the school has on their children.” </w:t>
                          </w:r>
                          <w:r w:rsidR="00455B28">
                            <w:rPr>
                              <w:rFonts w:ascii="Twinkl" w:hAnsi="Twinkl"/>
                              <w:sz w:val="18"/>
                              <w:szCs w:val="18"/>
                            </w:rPr>
                            <w:t>“Pupils thrive in a carefully de</w:t>
                          </w:r>
                          <w:r>
                            <w:rPr>
                              <w:rFonts w:ascii="Twinkl" w:hAnsi="Twinkl"/>
                              <w:sz w:val="18"/>
                              <w:szCs w:val="18"/>
                            </w:rPr>
                            <w:t xml:space="preserve">veloped, nurturing environment.” </w:t>
                          </w:r>
                          <w:r w:rsidR="00455B28">
                            <w:rPr>
                              <w:rFonts w:ascii="Twinkl" w:hAnsi="Twinkl"/>
                              <w:sz w:val="18"/>
                              <w:szCs w:val="18"/>
                            </w:rPr>
                            <w:t>“Pupils</w:t>
                          </w:r>
                          <w:r>
                            <w:rPr>
                              <w:rFonts w:ascii="Twinkl" w:hAnsi="Twinkl"/>
                              <w:sz w:val="18"/>
                              <w:szCs w:val="18"/>
                            </w:rPr>
                            <w:t xml:space="preserve"> have an appetite for learning.”</w:t>
                          </w:r>
                        </w:p>
                        <w:p w:rsidR="005866DD" w:rsidRPr="005866DD" w:rsidRDefault="00C40ABE" w:rsidP="00EB053F">
                          <w:pPr>
                            <w:jc w:val="center"/>
                            <w:rPr>
                              <w:rFonts w:ascii="Twinkl" w:hAnsi="Twinkl"/>
                              <w:sz w:val="18"/>
                              <w:szCs w:val="18"/>
                            </w:rPr>
                          </w:pPr>
                          <w:r>
                            <w:rPr>
                              <w:rFonts w:ascii="Twinkl" w:hAnsi="Twinkl"/>
                              <w:sz w:val="18"/>
                              <w:szCs w:val="18"/>
                            </w:rPr>
                            <w:t>“All decisions at Cayton are taken with the pupils’</w:t>
                          </w:r>
                          <w:r w:rsidR="00B15E0F">
                            <w:rPr>
                              <w:rFonts w:ascii="Twinkl" w:hAnsi="Twinkl"/>
                              <w:sz w:val="18"/>
                              <w:szCs w:val="18"/>
                            </w:rPr>
                            <w:t xml:space="preserve"> best interests at their centre</w:t>
                          </w:r>
                          <w:r>
                            <w:rPr>
                              <w:rFonts w:ascii="Twinkl" w:hAnsi="Twinkl"/>
                              <w:sz w:val="18"/>
                              <w:szCs w:val="18"/>
                            </w:rPr>
                            <w:t xml:space="preserve">.” </w:t>
                          </w:r>
                          <w:r w:rsidR="006C1E47" w:rsidRPr="006C1E47">
                            <w:rPr>
                              <w:rFonts w:ascii="Twinkl" w:hAnsi="Twinkl"/>
                              <w:b/>
                              <w:sz w:val="18"/>
                              <w:szCs w:val="18"/>
                            </w:rPr>
                            <w:t xml:space="preserve">Ofsted </w:t>
                          </w:r>
                          <w:r w:rsidR="005866DD" w:rsidRPr="006C1E47">
                            <w:rPr>
                              <w:rFonts w:ascii="Twinkl" w:hAnsi="Twinkl"/>
                              <w:b/>
                              <w:sz w:val="18"/>
                              <w:szCs w:val="18"/>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margin-left:-50.4pt;margin-top:.6pt;width:573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" fillcolor="white [3201]" strokecolor="white [3212]" strokeweight=".5pt">
              <v:textbox>
                <w:txbxContent>
                  <w:p w:rsidR="00C40ABE" w:rsidRDefault="00455B28" w:rsidP="00EB053F">
                    <w:pPr>
                      <w:jc w:val="center"/>
                      <w:rPr>
                        <w:rFonts w:ascii="Twinkl" w:hAnsi="Twinkl"/>
                        <w:sz w:val="18"/>
                        <w:szCs w:val="18"/>
                      </w:rPr>
                    </w:pPr>
                    <w:r>
                      <w:rPr>
                        <w:rFonts w:ascii="Twinkl" w:hAnsi="Twinkl"/>
                        <w:sz w:val="18"/>
                        <w:szCs w:val="18"/>
                      </w:rPr>
                      <w:t>“There are high expectations for all pupils. Pupils’ attendance is high. Pupils’ conduct in and around school is exemplary.”</w:t>
                    </w:r>
                  </w:p>
                  <w:p w:rsidR="00C40ABE" w:rsidRDefault="00C40ABE" w:rsidP="00EB053F">
                    <w:pPr>
                      <w:jc w:val="center"/>
                      <w:rPr>
                        <w:rFonts w:ascii="Twinkl" w:hAnsi="Twinkl"/>
                        <w:sz w:val="18"/>
                        <w:szCs w:val="18"/>
                      </w:rPr>
                    </w:pPr>
                    <w:r>
                      <w:rPr>
                        <w:rFonts w:ascii="Twinkl" w:hAnsi="Twinkl"/>
                        <w:sz w:val="18"/>
                        <w:szCs w:val="18"/>
                      </w:rPr>
                      <w:t xml:space="preserve">“Parents and </w:t>
                    </w:r>
                    <w:proofErr w:type="spellStart"/>
                    <w:r>
                      <w:rPr>
                        <w:rFonts w:ascii="Twinkl" w:hAnsi="Twinkl"/>
                        <w:sz w:val="18"/>
                        <w:szCs w:val="18"/>
                      </w:rPr>
                      <w:t>carers</w:t>
                    </w:r>
                    <w:proofErr w:type="spellEnd"/>
                    <w:r>
                      <w:rPr>
                        <w:rFonts w:ascii="Twinkl" w:hAnsi="Twinkl"/>
                        <w:sz w:val="18"/>
                        <w:szCs w:val="18"/>
                      </w:rPr>
                      <w:t xml:space="preserve"> are committed to the school. They are overwhelmingly positive about the impact the school has on their children.” </w:t>
                    </w:r>
                    <w:r w:rsidR="00455B28">
                      <w:rPr>
                        <w:rFonts w:ascii="Twinkl" w:hAnsi="Twinkl"/>
                        <w:sz w:val="18"/>
                        <w:szCs w:val="18"/>
                      </w:rPr>
                      <w:t>“Pupils thrive in a carefully de</w:t>
                    </w:r>
                    <w:r>
                      <w:rPr>
                        <w:rFonts w:ascii="Twinkl" w:hAnsi="Twinkl"/>
                        <w:sz w:val="18"/>
                        <w:szCs w:val="18"/>
                      </w:rPr>
                      <w:t xml:space="preserve">veloped, nurturing environment.” </w:t>
                    </w:r>
                    <w:r w:rsidR="00455B28">
                      <w:rPr>
                        <w:rFonts w:ascii="Twinkl" w:hAnsi="Twinkl"/>
                        <w:sz w:val="18"/>
                        <w:szCs w:val="18"/>
                      </w:rPr>
                      <w:t>“Pupils</w:t>
                    </w:r>
                    <w:r>
                      <w:rPr>
                        <w:rFonts w:ascii="Twinkl" w:hAnsi="Twinkl"/>
                        <w:sz w:val="18"/>
                        <w:szCs w:val="18"/>
                      </w:rPr>
                      <w:t xml:space="preserve"> have an appetite for learning.”</w:t>
                    </w:r>
                  </w:p>
                  <w:p w:rsidR="005866DD" w:rsidRPr="005866DD" w:rsidRDefault="00C40ABE" w:rsidP="00EB053F">
                    <w:pPr>
                      <w:jc w:val="center"/>
                      <w:rPr>
                        <w:rFonts w:ascii="Twinkl" w:hAnsi="Twinkl"/>
                        <w:sz w:val="18"/>
                        <w:szCs w:val="18"/>
                      </w:rPr>
                    </w:pPr>
                    <w:r>
                      <w:rPr>
                        <w:rFonts w:ascii="Twinkl" w:hAnsi="Twinkl"/>
                        <w:sz w:val="18"/>
                        <w:szCs w:val="18"/>
                      </w:rPr>
                      <w:t>“All decisions at Cayton are taken with the pupils’</w:t>
                    </w:r>
                    <w:r w:rsidR="00B15E0F">
                      <w:rPr>
                        <w:rFonts w:ascii="Twinkl" w:hAnsi="Twinkl"/>
                        <w:sz w:val="18"/>
                        <w:szCs w:val="18"/>
                      </w:rPr>
                      <w:t xml:space="preserve"> best interests at their </w:t>
                    </w:r>
                    <w:proofErr w:type="spellStart"/>
                    <w:r w:rsidR="00B15E0F">
                      <w:rPr>
                        <w:rFonts w:ascii="Twinkl" w:hAnsi="Twinkl"/>
                        <w:sz w:val="18"/>
                        <w:szCs w:val="18"/>
                      </w:rPr>
                      <w:t>centre</w:t>
                    </w:r>
                    <w:proofErr w:type="spellEnd"/>
                    <w:r>
                      <w:rPr>
                        <w:rFonts w:ascii="Twinkl" w:hAnsi="Twinkl"/>
                        <w:sz w:val="18"/>
                        <w:szCs w:val="18"/>
                      </w:rPr>
                      <w:t xml:space="preserve">.” </w:t>
                    </w:r>
                    <w:proofErr w:type="spellStart"/>
                    <w:r w:rsidR="006C1E47" w:rsidRPr="006C1E47">
                      <w:rPr>
                        <w:rFonts w:ascii="Twinkl" w:hAnsi="Twinkl"/>
                        <w:b/>
                        <w:sz w:val="18"/>
                        <w:szCs w:val="18"/>
                      </w:rPr>
                      <w:t>Ofsted</w:t>
                    </w:r>
                    <w:proofErr w:type="spellEnd"/>
                    <w:r w:rsidR="006C1E47" w:rsidRPr="006C1E47">
                      <w:rPr>
                        <w:rFonts w:ascii="Twinkl" w:hAnsi="Twinkl"/>
                        <w:b/>
                        <w:sz w:val="18"/>
                        <w:szCs w:val="18"/>
                      </w:rPr>
                      <w:t xml:space="preserve"> </w:t>
                    </w:r>
                    <w:r w:rsidR="005866DD" w:rsidRPr="006C1E47">
                      <w:rPr>
                        <w:rFonts w:ascii="Twinkl" w:hAnsi="Twinkl"/>
                        <w:b/>
                        <w:sz w:val="18"/>
                        <w:szCs w:val="18"/>
                      </w:rPr>
                      <w:t>November 2024</w:t>
                    </w:r>
                  </w:p>
                </w:txbxContent>
              </v:textbox>
            </v:shape>
          </w:pict>
        </mc:Fallback>
      </mc:AlternateContent>
    </w:r>
  </w:p>
  <w:p w:rsidR="005866DD" w:rsidRDefault="0081441B">
    <w:pPr>
      <w:pStyle w:val="Footer"/>
    </w:pPr>
    <w:r>
      <w:rPr>
        <w:noProof/>
      </w:rPr>
      <w:drawing>
        <wp:anchor distT="0" distB="0" distL="114300" distR="114300" simplePos="0" relativeHeight="251670528" behindDoc="0" locked="0" layoutInCell="1" allowOverlap="1" wp14:anchorId="7E00ACCB" wp14:editId="7AF1D73C">
          <wp:simplePos x="0" y="0"/>
          <wp:positionH relativeFrom="column">
            <wp:posOffset>5913120</wp:posOffset>
          </wp:positionH>
          <wp:positionV relativeFrom="paragraph">
            <wp:posOffset>462280</wp:posOffset>
          </wp:positionV>
          <wp:extent cx="685800" cy="685800"/>
          <wp:effectExtent l="0" t="0" r="0" b="0"/>
          <wp:wrapThrough wrapText="bothSides">
            <wp:wrapPolygon edited="0">
              <wp:start x="0" y="0"/>
              <wp:lineTo x="0" y="21000"/>
              <wp:lineTo x="21000" y="21000"/>
              <wp:lineTo x="21000"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yton School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C1E47">
      <w:rPr>
        <w:noProof/>
      </w:rPr>
      <w:drawing>
        <wp:anchor distT="0" distB="0" distL="114300" distR="114300" simplePos="0" relativeHeight="251672576" behindDoc="0" locked="0" layoutInCell="1" allowOverlap="1">
          <wp:simplePos x="0" y="0"/>
          <wp:positionH relativeFrom="column">
            <wp:posOffset>1661160</wp:posOffset>
          </wp:positionH>
          <wp:positionV relativeFrom="paragraph">
            <wp:posOffset>607695</wp:posOffset>
          </wp:positionV>
          <wp:extent cx="838800" cy="417600"/>
          <wp:effectExtent l="0" t="0" r="0"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800" cy="417600"/>
                  </a:xfrm>
                  <a:prstGeom prst="rect">
                    <a:avLst/>
                  </a:prstGeom>
                  <a:noFill/>
                </pic:spPr>
              </pic:pic>
            </a:graphicData>
          </a:graphic>
          <wp14:sizeRelH relativeFrom="margin">
            <wp14:pctWidth>0</wp14:pctWidth>
          </wp14:sizeRelH>
          <wp14:sizeRelV relativeFrom="margin">
            <wp14:pctHeight>0</wp14:pctHeight>
          </wp14:sizeRelV>
        </wp:anchor>
      </w:drawing>
    </w:r>
    <w:r w:rsidR="006C1E47">
      <w:rPr>
        <w:noProof/>
      </w:rPr>
      <w:drawing>
        <wp:anchor distT="0" distB="0" distL="114300" distR="114300" simplePos="0" relativeHeight="251667456" behindDoc="0" locked="0" layoutInCell="1" allowOverlap="1">
          <wp:simplePos x="0" y="0"/>
          <wp:positionH relativeFrom="column">
            <wp:posOffset>2944495</wp:posOffset>
          </wp:positionH>
          <wp:positionV relativeFrom="paragraph">
            <wp:posOffset>527050</wp:posOffset>
          </wp:positionV>
          <wp:extent cx="701040" cy="493823"/>
          <wp:effectExtent l="0" t="0" r="381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ealth school gol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1040" cy="493823"/>
                  </a:xfrm>
                  <a:prstGeom prst="rect">
                    <a:avLst/>
                  </a:prstGeom>
                </pic:spPr>
              </pic:pic>
            </a:graphicData>
          </a:graphic>
          <wp14:sizeRelH relativeFrom="margin">
            <wp14:pctWidth>0</wp14:pctWidth>
          </wp14:sizeRelH>
          <wp14:sizeRelV relativeFrom="margin">
            <wp14:pctHeight>0</wp14:pctHeight>
          </wp14:sizeRelV>
        </wp:anchor>
      </w:drawing>
    </w:r>
    <w:r w:rsidR="006C1E47">
      <w:rPr>
        <w:noProof/>
      </w:rPr>
      <w:drawing>
        <wp:anchor distT="0" distB="0" distL="114300" distR="114300" simplePos="0" relativeHeight="251665408" behindDoc="0" locked="0" layoutInCell="1" allowOverlap="1">
          <wp:simplePos x="0" y="0"/>
          <wp:positionH relativeFrom="column">
            <wp:posOffset>-510540</wp:posOffset>
          </wp:positionH>
          <wp:positionV relativeFrom="paragraph">
            <wp:posOffset>462280</wp:posOffset>
          </wp:positionV>
          <wp:extent cx="685800" cy="685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yton School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C1E47">
      <w:rPr>
        <w:noProof/>
      </w:rPr>
      <w:drawing>
        <wp:anchor distT="0" distB="0" distL="114300" distR="114300" simplePos="0" relativeHeight="251671552" behindDoc="0" locked="0" layoutInCell="1" allowOverlap="1">
          <wp:simplePos x="0" y="0"/>
          <wp:positionH relativeFrom="column">
            <wp:posOffset>506730</wp:posOffset>
          </wp:positionH>
          <wp:positionV relativeFrom="paragraph">
            <wp:posOffset>607060</wp:posOffset>
          </wp:positionV>
          <wp:extent cx="705600" cy="324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5600" cy="324000"/>
                  </a:xfrm>
                  <a:prstGeom prst="rect">
                    <a:avLst/>
                  </a:prstGeom>
                  <a:noFill/>
                </pic:spPr>
              </pic:pic>
            </a:graphicData>
          </a:graphic>
          <wp14:sizeRelH relativeFrom="margin">
            <wp14:pctWidth>0</wp14:pctWidth>
          </wp14:sizeRelH>
          <wp14:sizeRelV relativeFrom="margin">
            <wp14:pctHeight>0</wp14:pctHeight>
          </wp14:sizeRelV>
        </wp:anchor>
      </w:drawing>
    </w:r>
    <w:r w:rsidR="006C1E47">
      <w:rPr>
        <w:noProof/>
      </w:rPr>
      <w:drawing>
        <wp:anchor distT="0" distB="0" distL="114300" distR="114300" simplePos="0" relativeHeight="251673600" behindDoc="0" locked="0" layoutInCell="1" allowOverlap="1">
          <wp:simplePos x="0" y="0"/>
          <wp:positionH relativeFrom="column">
            <wp:posOffset>3886200</wp:posOffset>
          </wp:positionH>
          <wp:positionV relativeFrom="paragraph">
            <wp:posOffset>459740</wp:posOffset>
          </wp:positionV>
          <wp:extent cx="800100" cy="564515"/>
          <wp:effectExtent l="0" t="0" r="0" b="6985"/>
          <wp:wrapNone/>
          <wp:docPr id="42" name="Picture 42" descr="Music Mark - Project Case Study | The Pixel Parlour"/>
          <wp:cNvGraphicFramePr/>
          <a:graphic xmlns:a="http://schemas.openxmlformats.org/drawingml/2006/main">
            <a:graphicData uri="http://schemas.openxmlformats.org/drawingml/2006/picture">
              <pic:pic xmlns:pic="http://schemas.openxmlformats.org/drawingml/2006/picture">
                <pic:nvPicPr>
                  <pic:cNvPr id="9" name="Picture 9" descr="Music Mark - Project Case Study | The Pixel Parlou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E47" w:rsidRPr="007555E2">
      <w:rPr>
        <w:rFonts w:ascii="Twinkl" w:hAnsi="Twinkl"/>
        <w:noProof/>
        <w:sz w:val="18"/>
        <w:szCs w:val="18"/>
      </w:rPr>
      <w:drawing>
        <wp:anchor distT="0" distB="0" distL="114300" distR="114300" simplePos="0" relativeHeight="251668480" behindDoc="0" locked="0" layoutInCell="1" allowOverlap="1">
          <wp:simplePos x="0" y="0"/>
          <wp:positionH relativeFrom="column">
            <wp:posOffset>4991100</wp:posOffset>
          </wp:positionH>
          <wp:positionV relativeFrom="paragraph">
            <wp:posOffset>531495</wp:posOffset>
          </wp:positionV>
          <wp:extent cx="487680" cy="487680"/>
          <wp:effectExtent l="0" t="0" r="7620" b="7620"/>
          <wp:wrapNone/>
          <wp:docPr id="43" name="Picture 43" descr="C:\Users\Cayton\Pictures\CQM Digita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yton\Pictures\CQM Digital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C6" w:rsidRDefault="00071BC6" w:rsidP="005866DD">
      <w:r>
        <w:separator/>
      </w:r>
    </w:p>
  </w:footnote>
  <w:footnote w:type="continuationSeparator" w:id="0">
    <w:p w:rsidR="00071BC6" w:rsidRDefault="00071BC6" w:rsidP="0058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F4" w:rsidRDefault="004E2DF4" w:rsidP="005866DD">
    <w:pPr>
      <w:ind w:right="709"/>
      <w:rPr>
        <w:rFonts w:ascii="Twinkl" w:hAnsi="Twinkl"/>
        <w:sz w:val="32"/>
        <w:szCs w:val="32"/>
      </w:rPr>
    </w:pPr>
  </w:p>
  <w:p w:rsidR="005866DD" w:rsidRPr="00A14C82" w:rsidRDefault="005866DD" w:rsidP="005866DD">
    <w:pPr>
      <w:ind w:right="709"/>
      <w:rPr>
        <w:rFonts w:ascii="Twinkl" w:hAnsi="Twinkl"/>
        <w:sz w:val="32"/>
        <w:szCs w:val="32"/>
      </w:rPr>
    </w:pPr>
    <w:r w:rsidRPr="00A14C82">
      <w:rPr>
        <w:rFonts w:ascii="Twinkl" w:hAnsi="Twinkl"/>
        <w:b/>
        <w:noProof/>
        <w:sz w:val="44"/>
        <w:szCs w:val="32"/>
        <w:lang w:val="en-US"/>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-186690</wp:posOffset>
              </wp:positionV>
              <wp:extent cx="3535680" cy="361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35680" cy="361950"/>
                      </a:xfrm>
                      <a:prstGeom prst="rect">
                        <a:avLst/>
                      </a:prstGeom>
                    </wps:spPr>
                    <wps:txbx>
                      <w:txbxContent>
                        <w:p w:rsidR="005866DD" w:rsidRPr="00FA13AD" w:rsidRDefault="005866DD" w:rsidP="005866DD">
                          <w:pPr>
                            <w:pStyle w:val="NormalWeb"/>
                            <w:spacing w:before="0" w:beforeAutospacing="0" w:after="0" w:afterAutospacing="0"/>
                            <w:jc w:val="center"/>
                            <w:rPr>
                              <w:rFonts w:ascii="Twinkl" w:hAnsi="Twinkl"/>
                            </w:rPr>
                          </w:pPr>
                          <w:r w:rsidRPr="00FA13AD">
                            <w:rPr>
                              <w:rFonts w:ascii="Twinkl" w:hAnsi="Twinkl"/>
                              <w:color w:val="0000FF"/>
                              <w:sz w:val="40"/>
                              <w:szCs w:val="40"/>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Cayton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8pt;margin-top:-14.7pt;width:278.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" filled="f" stroked="f">
              <o:lock v:ext="edit" shapetype="t"/>
              <v:textbox style="mso-fit-shape-to-text:t">
                <w:txbxContent>
                  <w:p w:rsidR="005866DD" w:rsidRPr="00FA13AD" w:rsidRDefault="005866DD" w:rsidP="005866DD">
                    <w:pPr>
                      <w:pStyle w:val="NormalWeb"/>
                      <w:spacing w:before="0" w:beforeAutospacing="0" w:after="0" w:afterAutospacing="0"/>
                      <w:jc w:val="center"/>
                      <w:rPr>
                        <w:rFonts w:ascii="Twinkl" w:hAnsi="Twinkl"/>
                      </w:rPr>
                    </w:pPr>
                    <w:r w:rsidRPr="00FA13AD">
                      <w:rPr>
                        <w:rFonts w:ascii="Twinkl" w:hAnsi="Twinkl"/>
                        <w:color w:val="0000FF"/>
                        <w:sz w:val="40"/>
                        <w:szCs w:val="40"/>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Cayton School</w:t>
                    </w:r>
                  </w:p>
                </w:txbxContent>
              </v:textbox>
            </v:shape>
          </w:pict>
        </mc:Fallback>
      </mc:AlternateContent>
    </w:r>
  </w:p>
  <w:p w:rsidR="005866DD" w:rsidRPr="00A14C82" w:rsidRDefault="00973700" w:rsidP="00973700">
    <w:pPr>
      <w:ind w:right="-705"/>
      <w:jc w:val="center"/>
      <w:rPr>
        <w:rFonts w:ascii="Twinkl" w:hAnsi="Twinkl"/>
        <w:b/>
        <w:i/>
        <w:iCs/>
        <w:sz w:val="24"/>
        <w:szCs w:val="28"/>
      </w:rPr>
    </w:pPr>
    <w:r>
      <w:rPr>
        <w:rFonts w:ascii="Twinkl" w:hAnsi="Twinkl"/>
        <w:b/>
        <w:i/>
        <w:szCs w:val="28"/>
      </w:rPr>
      <w:t xml:space="preserve">                                                              </w:t>
    </w:r>
    <w:r w:rsidR="005866DD" w:rsidRPr="00A14C82">
      <w:rPr>
        <w:rFonts w:ascii="Twinkl" w:hAnsi="Twinkl"/>
        <w:b/>
        <w:i/>
        <w:szCs w:val="28"/>
      </w:rPr>
      <w:t xml:space="preserve">Learn from yesterday, </w:t>
    </w:r>
    <w:r w:rsidR="005866DD" w:rsidRPr="00A14C82">
      <w:rPr>
        <w:rFonts w:ascii="Twinkl" w:hAnsi="Twinkl"/>
        <w:b/>
        <w:i/>
        <w:iCs/>
        <w:szCs w:val="28"/>
      </w:rPr>
      <w:t>seek today and aim for tomorrow</w:t>
    </w:r>
  </w:p>
  <w:p w:rsidR="005866DD" w:rsidRPr="00A14C82" w:rsidRDefault="005866DD" w:rsidP="005866DD">
    <w:pPr>
      <w:pStyle w:val="Heading4"/>
      <w:jc w:val="right"/>
      <w:rPr>
        <w:rFonts w:ascii="Twinkl" w:hAnsi="Twinkl"/>
        <w:b/>
        <w:sz w:val="10"/>
      </w:rPr>
    </w:pPr>
  </w:p>
  <w:p w:rsidR="005866DD" w:rsidRPr="00A14C82" w:rsidRDefault="005866DD" w:rsidP="005866DD">
    <w:pPr>
      <w:pStyle w:val="Heading4"/>
      <w:jc w:val="right"/>
      <w:rPr>
        <w:rFonts w:ascii="Twinkl" w:hAnsi="Twinkl"/>
        <w:b/>
        <w:sz w:val="10"/>
      </w:rPr>
    </w:pPr>
    <w:r w:rsidRPr="00A14C82">
      <w:rPr>
        <w:rFonts w:ascii="Twinkl" w:hAnsi="Twinkl"/>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5080</wp:posOffset>
              </wp:positionV>
              <wp:extent cx="6583680" cy="0"/>
              <wp:effectExtent l="17145" t="14605" r="1905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368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C766"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pt" to="50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" strokeweight="2.25pt">
              <v:stroke linestyle="thinThin"/>
            </v:line>
          </w:pict>
        </mc:Fallback>
      </mc:AlternateContent>
    </w:r>
  </w:p>
  <w:p w:rsidR="005866DD" w:rsidRPr="004E2DF4" w:rsidRDefault="005866DD" w:rsidP="004E2DF4">
    <w:pPr>
      <w:jc w:val="center"/>
      <w:rPr>
        <w:rFonts w:ascii="Twinkl" w:hAnsi="Twinkl"/>
        <w:b/>
      </w:rPr>
    </w:pPr>
    <w:r w:rsidRPr="004E2DF4">
      <w:rPr>
        <w:rFonts w:ascii="Twinkl" w:hAnsi="Twinkl"/>
        <w:b/>
      </w:rPr>
      <w:t xml:space="preserve">Mill </w:t>
    </w:r>
    <w:proofErr w:type="gramStart"/>
    <w:r w:rsidRPr="004E2DF4">
      <w:rPr>
        <w:rFonts w:ascii="Twinkl" w:hAnsi="Twinkl"/>
        <w:b/>
      </w:rPr>
      <w:t>Lane :</w:t>
    </w:r>
    <w:proofErr w:type="gramEnd"/>
    <w:r w:rsidRPr="004E2DF4">
      <w:rPr>
        <w:rFonts w:ascii="Twinkl" w:hAnsi="Twinkl"/>
        <w:b/>
      </w:rPr>
      <w:t xml:space="preserve"> Cayton  : Scarborough : North Yorkshire : YO11 3NN</w:t>
    </w:r>
  </w:p>
  <w:p w:rsidR="005866DD" w:rsidRPr="004E2DF4" w:rsidRDefault="005866DD" w:rsidP="004E2DF4">
    <w:pPr>
      <w:pStyle w:val="Heading4"/>
      <w:ind w:left="-284" w:right="-705"/>
      <w:jc w:val="center"/>
      <w:rPr>
        <w:rFonts w:ascii="Twinkl" w:hAnsi="Twinkl"/>
        <w:i w:val="0"/>
        <w:sz w:val="20"/>
      </w:rPr>
    </w:pPr>
    <w:r w:rsidRPr="004E2DF4">
      <w:rPr>
        <w:rFonts w:ascii="Twinkl" w:hAnsi="Twinkl"/>
        <w:b/>
        <w:i w:val="0"/>
        <w:sz w:val="20"/>
      </w:rPr>
      <w:t>Telephone:</w:t>
    </w:r>
    <w:r w:rsidRPr="004E2DF4">
      <w:rPr>
        <w:rFonts w:ascii="Twinkl" w:hAnsi="Twinkl"/>
        <w:i w:val="0"/>
        <w:sz w:val="20"/>
      </w:rPr>
      <w:t xml:space="preserve"> 01723 582910   </w:t>
    </w:r>
    <w:r w:rsidRPr="004E2DF4">
      <w:rPr>
        <w:rFonts w:ascii="Twinkl" w:hAnsi="Twinkl"/>
        <w:b/>
        <w:i w:val="0"/>
        <w:sz w:val="20"/>
      </w:rPr>
      <w:t>Email:</w:t>
    </w:r>
    <w:r w:rsidRPr="004E2DF4">
      <w:rPr>
        <w:rFonts w:ascii="Twinkl" w:hAnsi="Twinkl"/>
        <w:i w:val="0"/>
        <w:sz w:val="20"/>
      </w:rPr>
      <w:t xml:space="preserve"> admin@cayton.n-yorks.sch.uk </w:t>
    </w:r>
    <w:r w:rsidRPr="004E2DF4">
      <w:rPr>
        <w:rFonts w:ascii="Twinkl" w:hAnsi="Twinkl"/>
        <w:b/>
        <w:i w:val="0"/>
        <w:sz w:val="20"/>
      </w:rPr>
      <w:t>Web:</w:t>
    </w:r>
    <w:r w:rsidR="004E2DF4" w:rsidRPr="004E2DF4">
      <w:rPr>
        <w:rFonts w:ascii="Twinkl" w:hAnsi="Twinkl"/>
        <w:b/>
        <w:i w:val="0"/>
        <w:sz w:val="20"/>
      </w:rPr>
      <w:t xml:space="preserve"> </w:t>
    </w:r>
    <w:r w:rsidRPr="004E2DF4">
      <w:rPr>
        <w:rFonts w:ascii="Twinkl" w:hAnsi="Twinkl"/>
        <w:i w:val="0"/>
        <w:color w:val="000000"/>
        <w:sz w:val="20"/>
      </w:rPr>
      <w:t>www.caytonprimaryschool.co.uk</w:t>
    </w:r>
  </w:p>
  <w:p w:rsidR="005866DD" w:rsidRPr="00FA13AD" w:rsidRDefault="005866DD" w:rsidP="005866DD">
    <w:pPr>
      <w:rPr>
        <w:rFonts w:ascii="Twinkl" w:hAnsi="Twinkl"/>
      </w:rPr>
    </w:pPr>
    <w:r w:rsidRPr="00FA13AD">
      <w:rPr>
        <w:rFonts w:ascii="Twinkl" w:hAnsi="Twinkl"/>
        <w:noProof/>
        <w:lang w:val="en-US"/>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116205</wp:posOffset>
              </wp:positionV>
              <wp:extent cx="6541770" cy="0"/>
              <wp:effectExtent l="22860" t="15875" r="1714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177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D4BD"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9.15pt" to="498.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" strokeweight="2.25pt">
              <v:stroke linestyle="thinThin"/>
            </v:line>
          </w:pict>
        </mc:Fallback>
      </mc:AlternateContent>
    </w:r>
  </w:p>
  <w:p w:rsidR="005866DD" w:rsidRPr="00FA13AD" w:rsidRDefault="005866DD" w:rsidP="005866DD">
    <w:pPr>
      <w:jc w:val="center"/>
      <w:rPr>
        <w:rFonts w:ascii="Twinkl" w:hAnsi="Twinkl"/>
        <w:b/>
      </w:rPr>
    </w:pPr>
    <w:proofErr w:type="spellStart"/>
    <w:r w:rsidRPr="00FA13AD">
      <w:rPr>
        <w:rFonts w:ascii="Twinkl" w:hAnsi="Twinkl"/>
        <w:b/>
      </w:rPr>
      <w:t>Headteacher</w:t>
    </w:r>
    <w:proofErr w:type="spellEnd"/>
    <w:r w:rsidRPr="00FA13AD">
      <w:rPr>
        <w:rFonts w:ascii="Twinkl" w:hAnsi="Twinkl"/>
        <w:b/>
      </w:rPr>
      <w:t xml:space="preserve">: Mrs J. Monaghan </w:t>
    </w:r>
  </w:p>
  <w:p w:rsidR="005866DD" w:rsidRPr="00492A8A" w:rsidRDefault="005866DD" w:rsidP="005866DD">
    <w:pPr>
      <w:jc w:val="center"/>
      <w:rPr>
        <w:rFonts w:ascii="Gill Sans MT" w:hAnsi="Gill Sans MT"/>
        <w:sz w:val="32"/>
        <w:szCs w:val="32"/>
      </w:rPr>
    </w:pPr>
    <w:r>
      <w:rPr>
        <w:rFonts w:ascii="Gill Sans MT" w:hAnsi="Gill Sans MT"/>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-230505</wp:posOffset>
              </wp:positionH>
              <wp:positionV relativeFrom="paragraph">
                <wp:posOffset>65405</wp:posOffset>
              </wp:positionV>
              <wp:extent cx="6583680" cy="0"/>
              <wp:effectExtent l="17145" t="17780" r="1905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368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E9D3E"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5.15pt" to="50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" strokeweight="2.25pt">
              <v:stroke linestyle="thinThin"/>
            </v:line>
          </w:pict>
        </mc:Fallback>
      </mc:AlternateContent>
    </w:r>
    <w:r>
      <w:tab/>
    </w:r>
  </w:p>
  <w:p w:rsidR="005866DD" w:rsidRDefault="00586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DD"/>
    <w:rsid w:val="00002251"/>
    <w:rsid w:val="00071BC6"/>
    <w:rsid w:val="00080795"/>
    <w:rsid w:val="003B374F"/>
    <w:rsid w:val="00455B28"/>
    <w:rsid w:val="004E2DF4"/>
    <w:rsid w:val="005866DD"/>
    <w:rsid w:val="005C614D"/>
    <w:rsid w:val="00603059"/>
    <w:rsid w:val="006351B6"/>
    <w:rsid w:val="006C1E47"/>
    <w:rsid w:val="007555E2"/>
    <w:rsid w:val="0081441B"/>
    <w:rsid w:val="009313CC"/>
    <w:rsid w:val="00973700"/>
    <w:rsid w:val="00B15E0F"/>
    <w:rsid w:val="00B53EE2"/>
    <w:rsid w:val="00B848BA"/>
    <w:rsid w:val="00BE2540"/>
    <w:rsid w:val="00C33E0B"/>
    <w:rsid w:val="00C34379"/>
    <w:rsid w:val="00C40ABE"/>
    <w:rsid w:val="00C60E5D"/>
    <w:rsid w:val="00DD0706"/>
    <w:rsid w:val="00EB053F"/>
    <w:rsid w:val="00FA13AD"/>
    <w:rsid w:val="00FB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516A2"/>
  <w15:chartTrackingRefBased/>
  <w15:docId w15:val="{6EA7E056-DDF6-45A2-8922-CAE44C73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0B"/>
    <w:pPr>
      <w:spacing w:after="0" w:line="240" w:lineRule="auto"/>
    </w:pPr>
    <w:rPr>
      <w:rFonts w:ascii="Comic Sans MS" w:eastAsia="Times New Roman" w:hAnsi="Comic Sans MS" w:cs="Times New Roman"/>
      <w:sz w:val="20"/>
      <w:szCs w:val="20"/>
      <w:lang w:val="en-GB"/>
    </w:rPr>
  </w:style>
  <w:style w:type="paragraph" w:styleId="Heading4">
    <w:name w:val="heading 4"/>
    <w:basedOn w:val="Normal"/>
    <w:next w:val="Normal"/>
    <w:link w:val="Heading4Char"/>
    <w:qFormat/>
    <w:rsid w:val="005866DD"/>
    <w:pPr>
      <w:keepNext/>
      <w:outlineLvl w:val="3"/>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D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5866DD"/>
  </w:style>
  <w:style w:type="paragraph" w:styleId="Footer">
    <w:name w:val="footer"/>
    <w:basedOn w:val="Normal"/>
    <w:link w:val="FooterChar"/>
    <w:uiPriority w:val="99"/>
    <w:unhideWhenUsed/>
    <w:rsid w:val="005866DD"/>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5866DD"/>
  </w:style>
  <w:style w:type="character" w:customStyle="1" w:styleId="Heading4Char">
    <w:name w:val="Heading 4 Char"/>
    <w:basedOn w:val="DefaultParagraphFont"/>
    <w:link w:val="Heading4"/>
    <w:rsid w:val="005866DD"/>
    <w:rPr>
      <w:rFonts w:ascii="Comic Sans MS" w:eastAsia="Times New Roman" w:hAnsi="Comic Sans MS" w:cs="Times New Roman"/>
      <w:i/>
      <w:iCs/>
      <w:sz w:val="16"/>
      <w:szCs w:val="20"/>
      <w:lang w:val="en-GB"/>
    </w:rPr>
  </w:style>
  <w:style w:type="character" w:styleId="Hyperlink">
    <w:name w:val="Hyperlink"/>
    <w:rsid w:val="005866DD"/>
    <w:rPr>
      <w:color w:val="0000FF"/>
      <w:u w:val="single"/>
    </w:rPr>
  </w:style>
  <w:style w:type="paragraph" w:styleId="NormalWeb">
    <w:name w:val="Normal (Web)"/>
    <w:basedOn w:val="Normal"/>
    <w:uiPriority w:val="99"/>
    <w:semiHidden/>
    <w:unhideWhenUsed/>
    <w:rsid w:val="005866DD"/>
    <w:pPr>
      <w:spacing w:before="100" w:beforeAutospacing="1" w:after="100" w:afterAutospacing="1"/>
    </w:pPr>
    <w:rPr>
      <w:rFonts w:ascii="Times New Roman" w:eastAsiaTheme="minorEastAsia" w:hAnsi="Times New Roman"/>
      <w:sz w:val="24"/>
      <w:szCs w:val="24"/>
      <w:lang w:val="en-US"/>
    </w:rPr>
  </w:style>
  <w:style w:type="paragraph" w:styleId="BalloonText">
    <w:name w:val="Balloon Text"/>
    <w:basedOn w:val="Normal"/>
    <w:link w:val="BalloonTextChar"/>
    <w:uiPriority w:val="99"/>
    <w:semiHidden/>
    <w:unhideWhenUsed/>
    <w:rsid w:val="004E2DF4"/>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4E2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dmin@cayton.n-york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61CC-6D1F-470C-B2F6-36CEF0FF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c:creator>
  <cp:keywords/>
  <dc:description/>
  <cp:lastModifiedBy>SMD</cp:lastModifiedBy>
  <cp:revision>5</cp:revision>
  <cp:lastPrinted>2025-02-14T14:19:00Z</cp:lastPrinted>
  <dcterms:created xsi:type="dcterms:W3CDTF">2025-03-28T12:23:00Z</dcterms:created>
  <dcterms:modified xsi:type="dcterms:W3CDTF">2025-04-01T11:41:00Z</dcterms:modified>
</cp:coreProperties>
</file>